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3048000" cy="2286000"/>
            <wp:effectExtent l="19050" t="0" r="0" b="0"/>
            <wp:docPr id="56" name="cc-m-imagesubtitle-image-7918605194" descr="Гус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8605194" descr="Гусл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Гусли</w:t>
      </w:r>
    </w:p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2847975" cy="3667125"/>
            <wp:effectExtent l="19050" t="0" r="9525" b="0"/>
            <wp:docPr id="55" name="cc-m-imagesubtitle-image-7918658094" descr="Кольч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8658094" descr="Кольчуг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Кольчуга</w:t>
      </w:r>
    </w:p>
    <w:p w:rsidR="00DA7A98" w:rsidRPr="00DA7A98" w:rsidRDefault="00DA7A98" w:rsidP="00DA7A98">
      <w:r w:rsidRPr="00DA7A98">
        <w:rPr>
          <w:noProof/>
          <w:lang w:eastAsia="ru-RU"/>
        </w:rPr>
        <w:lastRenderedPageBreak/>
        <w:drawing>
          <wp:inline distT="0" distB="0" distL="0" distR="0">
            <wp:extent cx="2847975" cy="3171825"/>
            <wp:effectExtent l="19050" t="0" r="9525" b="0"/>
            <wp:docPr id="54" name="cc-m-imagesubtitle-image-7918664894" descr="Богаты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8664894" descr="Богатыр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Богатырь</w:t>
      </w:r>
    </w:p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53" name="cc-m-imagesubtitle-image-7918678194" descr="Палаты белокамен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8678194" descr="Палаты белокаменны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Палаты белокаменные</w:t>
      </w:r>
    </w:p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2847975" cy="2314575"/>
            <wp:effectExtent l="19050" t="0" r="9525" b="0"/>
            <wp:docPr id="52" name="cc-m-imagesubtitle-image-7918703094" descr="Ша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8703094" descr="Шате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Шатер</w:t>
      </w:r>
    </w:p>
    <w:p w:rsidR="00DA7A98" w:rsidRPr="00DA7A98" w:rsidRDefault="00DA7A98" w:rsidP="00DA7A98">
      <w:r w:rsidRPr="00DA7A98">
        <w:rPr>
          <w:noProof/>
          <w:lang w:eastAsia="ru-RU"/>
        </w:rPr>
        <w:lastRenderedPageBreak/>
        <w:drawing>
          <wp:inline distT="0" distB="0" distL="0" distR="0">
            <wp:extent cx="2847975" cy="4638675"/>
            <wp:effectExtent l="19050" t="0" r="9525" b="0"/>
            <wp:docPr id="51" name="cc-m-imagesubtitle-image-7919166294" descr="Стран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9166294" descr="Странни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Странник</w:t>
      </w:r>
    </w:p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2847975" cy="2076450"/>
            <wp:effectExtent l="19050" t="0" r="9525" b="0"/>
            <wp:docPr id="50" name="cc-m-imagesubtitle-image-7918819594" descr="Седельце металличе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8819594" descr="Седельце металлическо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Седельце металлическое</w:t>
      </w:r>
    </w:p>
    <w:p w:rsidR="00DA7A98" w:rsidRPr="00DA7A98" w:rsidRDefault="00DA7A98" w:rsidP="00DA7A98">
      <w:r w:rsidRPr="00DA7A98">
        <w:rPr>
          <w:noProof/>
          <w:lang w:eastAsia="ru-RU"/>
        </w:rPr>
        <w:lastRenderedPageBreak/>
        <w:drawing>
          <wp:inline distT="0" distB="0" distL="0" distR="0">
            <wp:extent cx="2847975" cy="2190750"/>
            <wp:effectExtent l="19050" t="0" r="9525" b="0"/>
            <wp:docPr id="48" name="cc-m-imagesubtitle-image-7918847694" descr="Ш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8847694" descr="Шле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Шлем</w:t>
      </w:r>
    </w:p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2857500" cy="2286000"/>
            <wp:effectExtent l="19050" t="0" r="0" b="0"/>
            <wp:docPr id="37" name="cc-m-imagesubtitle-image-7918871294" descr="Ме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8871294" descr="Ме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Меч</w:t>
      </w:r>
    </w:p>
    <w:p w:rsidR="00DA7A98" w:rsidRPr="00DA7A98" w:rsidRDefault="00DA7A98" w:rsidP="00DA7A98">
      <w:r w:rsidRPr="00DA7A98">
        <w:rPr>
          <w:noProof/>
          <w:lang w:eastAsia="ru-RU"/>
        </w:rPr>
        <w:lastRenderedPageBreak/>
        <w:drawing>
          <wp:inline distT="0" distB="0" distL="0" distR="0">
            <wp:extent cx="2847975" cy="5076825"/>
            <wp:effectExtent l="19050" t="0" r="9525" b="0"/>
            <wp:docPr id="38" name="cc-m-imagesubtitle-image-7918890394" descr="Л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8890394" descr="Латы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Латы</w:t>
      </w:r>
    </w:p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2857500" cy="2857500"/>
            <wp:effectExtent l="19050" t="0" r="0" b="0"/>
            <wp:docPr id="39" name="cc-m-imagesubtitle-image-7919027794" descr="Колч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9027794" descr="Колчан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Колчан</w:t>
      </w:r>
    </w:p>
    <w:p w:rsidR="00DA7A98" w:rsidRPr="00DA7A98" w:rsidRDefault="00DA7A98" w:rsidP="00DA7A98">
      <w:r w:rsidRPr="00DA7A98">
        <w:rPr>
          <w:noProof/>
          <w:lang w:eastAsia="ru-RU"/>
        </w:rPr>
        <w:lastRenderedPageBreak/>
        <w:drawing>
          <wp:inline distT="0" distB="0" distL="0" distR="0">
            <wp:extent cx="2838450" cy="2228850"/>
            <wp:effectExtent l="19050" t="0" r="0" b="0"/>
            <wp:docPr id="40" name="cc-m-imagesubtitle-image-7919086894" descr="Богатырский ко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9086894" descr="Богатырский конь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Богатырский конь</w:t>
      </w:r>
    </w:p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2847975" cy="3362325"/>
            <wp:effectExtent l="19050" t="0" r="9525" b="0"/>
            <wp:docPr id="41" name="cc-m-imagesubtitle-image-7919123794" descr="Стар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9123794" descr="Старе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Старец</w:t>
      </w:r>
    </w:p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3124200" cy="1609725"/>
            <wp:effectExtent l="19050" t="0" r="0" b="0"/>
            <wp:docPr id="42" name="cc-m-imagesubtitle-image-7919221494" descr="Ор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9221494" descr="Орд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Орда</w:t>
      </w:r>
    </w:p>
    <w:p w:rsidR="00DA7A98" w:rsidRPr="00DA7A98" w:rsidRDefault="00DA7A98" w:rsidP="00DA7A98">
      <w:r w:rsidRPr="00DA7A98">
        <w:rPr>
          <w:noProof/>
          <w:lang w:eastAsia="ru-RU"/>
        </w:rPr>
        <w:lastRenderedPageBreak/>
        <w:drawing>
          <wp:inline distT="0" distB="0" distL="0" distR="0">
            <wp:extent cx="1095375" cy="1428750"/>
            <wp:effectExtent l="19050" t="0" r="9525" b="0"/>
            <wp:docPr id="43" name="cc-m-imagesubtitle-image-7919271394" descr="Перстни">
              <a:hlinkClick xmlns:a="http://schemas.openxmlformats.org/drawingml/2006/main" r:id="rId18" tooltip="&quot;Перст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9271394" descr="Перстни">
                      <a:hlinkClick r:id="rId18" tooltip="&quot;Перст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Перстни</w:t>
      </w:r>
    </w:p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2847975" cy="3352800"/>
            <wp:effectExtent l="19050" t="0" r="9525" b="0"/>
            <wp:docPr id="44" name="cc-m-imagesubtitle-image-7919294194" descr="Поляница удал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9294194" descr="Поляница удалая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Поляница удалая</w:t>
      </w:r>
    </w:p>
    <w:p w:rsidR="00DA7A98" w:rsidRPr="00DA7A98" w:rsidRDefault="00DA7A98" w:rsidP="00DA7A98">
      <w:r w:rsidRPr="00DA7A98">
        <w:rPr>
          <w:noProof/>
          <w:lang w:eastAsia="ru-RU"/>
        </w:rPr>
        <w:drawing>
          <wp:inline distT="0" distB="0" distL="0" distR="0">
            <wp:extent cx="2838450" cy="1571625"/>
            <wp:effectExtent l="19050" t="0" r="0" b="0"/>
            <wp:docPr id="45" name="cc-m-imagesubtitle-image-7919403694" descr="Латырь-кам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9403694" descr="Латырь-камен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98" w:rsidRPr="00DA7A98" w:rsidRDefault="00DA7A98" w:rsidP="00DA7A98">
      <w:r w:rsidRPr="00DA7A98">
        <w:t>Латырь-камень</w:t>
      </w:r>
    </w:p>
    <w:p w:rsidR="00DA7A98" w:rsidRPr="00DA7A98" w:rsidRDefault="00DA7A98" w:rsidP="00DA7A98">
      <w:r w:rsidRPr="00DA7A98">
        <w:rPr>
          <w:noProof/>
          <w:lang w:eastAsia="ru-RU"/>
        </w:rPr>
        <w:lastRenderedPageBreak/>
        <w:drawing>
          <wp:inline distT="0" distB="0" distL="0" distR="0">
            <wp:extent cx="2847975" cy="3095625"/>
            <wp:effectExtent l="19050" t="0" r="9525" b="0"/>
            <wp:docPr id="46" name="cc-m-imagesubtitle-image-7919426294" descr="Узде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919426294" descr="Уздечка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7A98" w:rsidRPr="00DA7A98" w:rsidRDefault="00DA7A98" w:rsidP="00DA7A98">
      <w:r w:rsidRPr="00DA7A98">
        <w:t>Уздечка</w:t>
      </w:r>
    </w:p>
    <w:p w:rsidR="00A95932" w:rsidRDefault="00A95932"/>
    <w:sectPr w:rsidR="00A95932" w:rsidSect="002A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51A0C"/>
    <w:rsid w:val="002A3319"/>
    <w:rsid w:val="00995B15"/>
    <w:rsid w:val="00A51A0C"/>
    <w:rsid w:val="00A95932"/>
    <w:rsid w:val="00DA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елюзань</dc:creator>
  <cp:lastModifiedBy>Пельмень</cp:lastModifiedBy>
  <cp:revision>2</cp:revision>
  <dcterms:created xsi:type="dcterms:W3CDTF">2013-11-11T14:36:00Z</dcterms:created>
  <dcterms:modified xsi:type="dcterms:W3CDTF">2013-11-11T14:36:00Z</dcterms:modified>
</cp:coreProperties>
</file>